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732727793"/>
    <w:bookmarkEnd w:id="1"/>
    <w:p w:rsidR="000A3AA3" w:rsidRDefault="00E3366B">
      <w:r w:rsidRPr="004A0809">
        <w:object w:dxaOrig="9781" w:dyaOrig="14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724.2pt" o:ole="">
            <v:imagedata r:id="rId5" o:title=""/>
          </v:shape>
          <o:OLEObject Type="Embed" ProgID="Word.Document.12" ShapeID="_x0000_i1025" DrawAspect="Content" ObjectID="_1798870896" r:id="rId6">
            <o:FieldCodes>\s</o:FieldCodes>
          </o:OLEObject>
        </w:object>
      </w:r>
      <w:bookmarkEnd w:id="0"/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 xml:space="preserve">           Все члены Профсоюзной организации имеют право на защиту их социаль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но-трудовых прав и профессиональных интересов. Реализацию этого права осуществляет профсоюзный комитет, комиссия по</w:t>
      </w:r>
      <w:r w:rsidRPr="009B6FB7">
        <w:rPr>
          <w:rFonts w:ascii="Times New Roman" w:hAnsi="Times New Roman" w:cs="Times New Roman"/>
          <w:sz w:val="28"/>
          <w:szCs w:val="28"/>
        </w:rPr>
        <w:t> </w:t>
      </w:r>
      <w:hyperlink r:id="rId7" w:tooltip="Охрана труда" w:history="1">
        <w:r w:rsidRPr="009B6FB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охране труда</w:t>
        </w:r>
      </w:hyperlink>
      <w:r w:rsidRPr="00587094">
        <w:rPr>
          <w:rFonts w:ascii="Times New Roman" w:hAnsi="Times New Roman" w:cs="Times New Roman"/>
          <w:sz w:val="28"/>
          <w:szCs w:val="28"/>
        </w:rPr>
        <w:t>, а также комиссия по трудовым спорам. Профсоюзный комитет и директор школы составляют соглашение по охране труда.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 xml:space="preserve">  В </w:t>
      </w:r>
      <w:r w:rsidR="00E3366B">
        <w:rPr>
          <w:rFonts w:ascii="Times New Roman" w:hAnsi="Times New Roman" w:cs="Times New Roman"/>
          <w:sz w:val="28"/>
          <w:szCs w:val="28"/>
        </w:rPr>
        <w:t>январе 202</w:t>
      </w:r>
      <w:r w:rsidR="00E3366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587094">
        <w:rPr>
          <w:rFonts w:ascii="Times New Roman" w:hAnsi="Times New Roman" w:cs="Times New Roman"/>
          <w:sz w:val="28"/>
          <w:szCs w:val="28"/>
        </w:rPr>
        <w:t xml:space="preserve"> г. был принят новый </w:t>
      </w:r>
      <w:hyperlink r:id="rId8" w:tooltip="Коллективные договора" w:history="1">
        <w:r w:rsidRPr="009B6FB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коллективный договор</w:t>
        </w:r>
      </w:hyperlink>
      <w:r w:rsidRPr="00587094">
        <w:rPr>
          <w:rFonts w:ascii="Times New Roman" w:hAnsi="Times New Roman" w:cs="Times New Roman"/>
          <w:sz w:val="28"/>
          <w:szCs w:val="28"/>
        </w:rPr>
        <w:t xml:space="preserve">, при работе над которым были соблюдены все положенные процедуры.  </w:t>
      </w:r>
    </w:p>
    <w:p w:rsidR="00EF1208" w:rsidRPr="00587094" w:rsidRDefault="00320D77" w:rsidP="00EF120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208" w:rsidRPr="005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F1208" w:rsidRPr="00587094" w:rsidRDefault="00EF1208" w:rsidP="00EF120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Предоставлять работникам  оплачиваемые свободные  дни  по следующим причинам:</w:t>
      </w:r>
    </w:p>
    <w:p w:rsidR="00EF1208" w:rsidRPr="00587094" w:rsidRDefault="00EF1208" w:rsidP="00EF1208">
      <w:pPr>
        <w:widowControl w:val="0"/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 бракосочетание работника - три рабочих дня;</w:t>
      </w:r>
    </w:p>
    <w:p w:rsidR="00EF1208" w:rsidRPr="00587094" w:rsidRDefault="00EF1208" w:rsidP="00EF1208">
      <w:pPr>
        <w:widowControl w:val="0"/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 бракосочетание детей - один рабочий день;</w:t>
      </w:r>
    </w:p>
    <w:p w:rsidR="00EF1208" w:rsidRPr="00587094" w:rsidRDefault="00EF1208" w:rsidP="00EF1208">
      <w:pPr>
        <w:widowControl w:val="0"/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проводы детей: 1 класса в школу 1 сентября, 11 класса в день  последнего звонка – один рабочий день.</w:t>
      </w:r>
    </w:p>
    <w:p w:rsidR="00EF1208" w:rsidRPr="00587094" w:rsidRDefault="00EF1208" w:rsidP="00EF1208">
      <w:pPr>
        <w:widowControl w:val="0"/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 работникам, имеющим родителей в возрасте 80 лет и старше - один день в квартал;</w:t>
      </w:r>
    </w:p>
    <w:p w:rsidR="00EF1208" w:rsidRPr="00587094" w:rsidRDefault="00EF1208" w:rsidP="00EF1208">
      <w:pPr>
        <w:suppressAutoHyphens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0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рождении ребенка в семье (мужу) -  2 рабочих дня;</w:t>
      </w:r>
    </w:p>
    <w:p w:rsidR="00EF1208" w:rsidRPr="00587094" w:rsidRDefault="00EF1208" w:rsidP="00EF1208">
      <w:pPr>
        <w:widowControl w:val="0"/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смерть детей, родителей, супруга, супруги - три рабочих дня;</w:t>
      </w:r>
    </w:p>
    <w:p w:rsidR="00EF1208" w:rsidRPr="00587094" w:rsidRDefault="00EF1208" w:rsidP="00EF1208">
      <w:pPr>
        <w:widowControl w:val="0"/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переезд на новое место жительства - два рабочих дня;</w:t>
      </w:r>
    </w:p>
    <w:p w:rsidR="00EF1208" w:rsidRPr="00587094" w:rsidRDefault="00EF1208" w:rsidP="00EF1208">
      <w:pPr>
        <w:widowControl w:val="0"/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проводы сына на службу в армию  - один рабочий день;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коллектива может рассчитывать на поддержку в трудной ситуации. Материальная помощь оказывалась после операций на лечение, в связи со смертью близких людей. Традиционными стали поздравления с юбилеями. Для этого оформ</w:t>
      </w:r>
      <w:r w:rsidR="00057F0A">
        <w:rPr>
          <w:rFonts w:ascii="Times New Roman" w:hAnsi="Times New Roman" w:cs="Times New Roman"/>
          <w:sz w:val="28"/>
          <w:szCs w:val="28"/>
        </w:rPr>
        <w:t xml:space="preserve">лен стенд 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Такая ра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бота дает результаты, которыми мы можем гордиться. За это время педа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гоги нашей школы участвовали во всех спортивных учительских соревнованиях и поднялись выше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Профсоюз сегодня стал другим. Последнее время в связи с различными измене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ниями в системе образования, а также в системе оплаты педагогического труда, больничных листов, требуется все больше знаний трудового законодательства. Члены профсоюзной организации могут полу</w:t>
      </w:r>
      <w:r w:rsidRPr="00587094">
        <w:rPr>
          <w:rFonts w:ascii="Times New Roman" w:hAnsi="Times New Roman" w:cs="Times New Roman"/>
          <w:sz w:val="28"/>
          <w:szCs w:val="28"/>
        </w:rPr>
        <w:softHyphen/>
        <w:t xml:space="preserve">чить бесплатную консультацию юриста. Это особенно важно при выходе на </w:t>
      </w:r>
      <w:r w:rsidRPr="00587094">
        <w:rPr>
          <w:rFonts w:ascii="Times New Roman" w:hAnsi="Times New Roman" w:cs="Times New Roman"/>
          <w:sz w:val="28"/>
          <w:szCs w:val="28"/>
        </w:rPr>
        <w:lastRenderedPageBreak/>
        <w:t>пенсию по </w:t>
      </w:r>
      <w:hyperlink r:id="rId9" w:tooltip="Выслуга лет" w:history="1">
        <w:r w:rsidRPr="009B6FB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выслуге лет</w:t>
        </w:r>
      </w:hyperlink>
      <w:r w:rsidRPr="009B6FB7">
        <w:rPr>
          <w:rFonts w:ascii="Times New Roman" w:hAnsi="Times New Roman" w:cs="Times New Roman"/>
          <w:sz w:val="28"/>
          <w:szCs w:val="28"/>
        </w:rPr>
        <w:t> </w:t>
      </w:r>
      <w:r w:rsidRPr="00587094">
        <w:rPr>
          <w:rFonts w:ascii="Times New Roman" w:hAnsi="Times New Roman" w:cs="Times New Roman"/>
          <w:sz w:val="28"/>
          <w:szCs w:val="28"/>
        </w:rPr>
        <w:t>и достижению пенсионного возраста. Наш профсоюз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ный комитет старается разъяснять различные вопросы на заседаниях кружка, а также через информацию в профсоюзном уголке.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В течение двух  лет Профсоюзный комитет: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•  осуществлял проверку соглашения по охране труда;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•  рассматривал процедуру сокращения сотрудников и выносил свое мотивированное мнение;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•  контролировал прохождение сотрудниками медицинского ос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мотра;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•  проводил проверку оформления трудовых книжек;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• контролировал выполнение коллективного договора;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• осуществлял контроль за выплатой пособия по</w:t>
      </w:r>
      <w:r w:rsidRPr="009B6FB7">
        <w:rPr>
          <w:rFonts w:ascii="Times New Roman" w:hAnsi="Times New Roman" w:cs="Times New Roman"/>
          <w:sz w:val="28"/>
          <w:szCs w:val="28"/>
        </w:rPr>
        <w:t> </w:t>
      </w:r>
      <w:hyperlink r:id="rId10" w:tooltip="Временная нетрудоспособность" w:history="1">
        <w:r w:rsidRPr="009B6FB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временной нетрудоспособности</w:t>
        </w:r>
      </w:hyperlink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Торжественно и коллективно отмечаются праздники: «Но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вый год», «День защитника отечества», «Восьмое марта», «День учителя». К праздникам составляются сценарии. Каждому педагогу представляется воз</w:t>
      </w:r>
      <w:r w:rsidRPr="00587094">
        <w:rPr>
          <w:rFonts w:ascii="Times New Roman" w:hAnsi="Times New Roman" w:cs="Times New Roman"/>
          <w:sz w:val="28"/>
          <w:szCs w:val="28"/>
        </w:rPr>
        <w:softHyphen/>
        <w:t xml:space="preserve">можность проявить свои таланты (в пении, танцах, сценическом искусстве). Конец года отмечается совместными выездами на природу. 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>Хотелось бы поблагодарить всех членов профсоюзной организации, прини</w:t>
      </w:r>
      <w:r w:rsidRPr="00587094">
        <w:rPr>
          <w:rFonts w:ascii="Times New Roman" w:hAnsi="Times New Roman" w:cs="Times New Roman"/>
          <w:sz w:val="28"/>
          <w:szCs w:val="28"/>
        </w:rPr>
        <w:softHyphen/>
        <w:t xml:space="preserve">мающих активное участие в культурных и спортивных мероприятиях школы, 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  <w:r w:rsidRPr="00587094">
        <w:rPr>
          <w:rFonts w:ascii="Times New Roman" w:hAnsi="Times New Roman" w:cs="Times New Roman"/>
          <w:sz w:val="28"/>
          <w:szCs w:val="28"/>
        </w:rPr>
        <w:t xml:space="preserve">Хочется сказать слова благодарности директору школы </w:t>
      </w:r>
      <w:r>
        <w:rPr>
          <w:rFonts w:ascii="Times New Roman" w:hAnsi="Times New Roman" w:cs="Times New Roman"/>
          <w:sz w:val="28"/>
          <w:szCs w:val="28"/>
        </w:rPr>
        <w:t xml:space="preserve"> Макарову Анатолию Владимировичу </w:t>
      </w:r>
      <w:r w:rsidRPr="00587094">
        <w:rPr>
          <w:rFonts w:ascii="Times New Roman" w:hAnsi="Times New Roman" w:cs="Times New Roman"/>
          <w:sz w:val="28"/>
          <w:szCs w:val="28"/>
        </w:rPr>
        <w:t>за со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циальное партнёрство и </w:t>
      </w:r>
      <w:hyperlink r:id="rId11" w:tooltip="Взаимопонимание" w:history="1">
        <w:r w:rsidRPr="009B6FB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взаимопонимание</w:t>
        </w:r>
      </w:hyperlink>
      <w:r w:rsidRPr="009B6FB7">
        <w:rPr>
          <w:rFonts w:ascii="Times New Roman" w:hAnsi="Times New Roman" w:cs="Times New Roman"/>
          <w:sz w:val="28"/>
          <w:szCs w:val="28"/>
        </w:rPr>
        <w:t xml:space="preserve">. </w:t>
      </w:r>
      <w:r w:rsidRPr="00587094">
        <w:rPr>
          <w:rFonts w:ascii="Times New Roman" w:hAnsi="Times New Roman" w:cs="Times New Roman"/>
          <w:sz w:val="28"/>
          <w:szCs w:val="28"/>
        </w:rPr>
        <w:t>Он всегда готов к диалогу, уважи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тельно относится к предложениям профсоюзной организации, старается по возможности помочь, а если нет возможности решить вопрос положительно, то объяснит почему. С таким руководителем можно продуктивно работать на бла</w:t>
      </w:r>
      <w:r w:rsidRPr="00587094">
        <w:rPr>
          <w:rFonts w:ascii="Times New Roman" w:hAnsi="Times New Roman" w:cs="Times New Roman"/>
          <w:sz w:val="28"/>
          <w:szCs w:val="28"/>
        </w:rPr>
        <w:softHyphen/>
        <w:t>го коллектива. Спасибо всем за внимание.</w:t>
      </w:r>
    </w:p>
    <w:p w:rsidR="00EF1208" w:rsidRPr="00587094" w:rsidRDefault="00EF1208" w:rsidP="00EF1208">
      <w:pPr>
        <w:rPr>
          <w:rFonts w:ascii="Times New Roman" w:hAnsi="Times New Roman" w:cs="Times New Roman"/>
          <w:sz w:val="28"/>
          <w:szCs w:val="28"/>
        </w:rPr>
      </w:pPr>
    </w:p>
    <w:p w:rsidR="00EF1208" w:rsidRDefault="00EF1208"/>
    <w:p w:rsidR="00EF1208" w:rsidRDefault="00EF1208"/>
    <w:p w:rsidR="00EF1208" w:rsidRDefault="00EF1208"/>
    <w:sectPr w:rsidR="00EF1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11"/>
    <w:rsid w:val="00057F0A"/>
    <w:rsid w:val="000A3AA3"/>
    <w:rsid w:val="00320D77"/>
    <w:rsid w:val="00431C39"/>
    <w:rsid w:val="004A0809"/>
    <w:rsid w:val="00905311"/>
    <w:rsid w:val="00BE5AB7"/>
    <w:rsid w:val="00E23D85"/>
    <w:rsid w:val="00E3366B"/>
    <w:rsid w:val="00EF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2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2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ektivnie_dogovor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ohrana_trud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11" Type="http://schemas.openxmlformats.org/officeDocument/2006/relationships/hyperlink" Target="https://pandia.ru/text/category/vzaimoponimanie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pandia.ru/text/category/vremennaya_netrudosposob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isluga_l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2022-12-16T17:29:00Z</dcterms:created>
  <dcterms:modified xsi:type="dcterms:W3CDTF">2025-01-20T06:35:00Z</dcterms:modified>
</cp:coreProperties>
</file>